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98" w:rsidRPr="00F8549E" w:rsidRDefault="009B6798" w:rsidP="009B6798">
      <w:pPr>
        <w:spacing w:after="0" w:line="240" w:lineRule="auto"/>
        <w:rPr>
          <w:rFonts w:ascii="Book Antiqua" w:hAnsi="Book Antiqua" w:cs="Arial"/>
          <w:b/>
          <w:i/>
          <w:szCs w:val="28"/>
        </w:rPr>
      </w:pPr>
      <w:r w:rsidRPr="00CB6D03">
        <w:rPr>
          <w:rFonts w:ascii="Book Antiqua" w:hAnsi="Book Antiqua" w:cs="Arial"/>
          <w:b/>
          <w:i/>
          <w:sz w:val="28"/>
          <w:szCs w:val="28"/>
        </w:rPr>
        <w:t>TACSM Abstract</w:t>
      </w:r>
      <w:r>
        <w:rPr>
          <w:rFonts w:ascii="Book Antiqua" w:hAnsi="Book Antiqua" w:cs="Arial"/>
          <w:b/>
          <w:i/>
          <w:sz w:val="28"/>
          <w:szCs w:val="28"/>
        </w:rPr>
        <w:t xml:space="preserve"> – Clinical Teaching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</w:t>
      </w:r>
      <w:r>
        <w:rPr>
          <w:rFonts w:ascii="Book Antiqua" w:hAnsi="Book Antiqua" w:cs="Arial"/>
          <w:b/>
          <w:i/>
          <w:sz w:val="28"/>
          <w:szCs w:val="28"/>
        </w:rPr>
        <w:t xml:space="preserve"> </w:t>
      </w:r>
      <w:r w:rsidRPr="00F8549E">
        <w:rPr>
          <w:rFonts w:ascii="Book Antiqua" w:hAnsi="Book Antiqua" w:cs="Arial"/>
          <w:b/>
          <w:i/>
          <w:color w:val="FF0000"/>
          <w:szCs w:val="28"/>
        </w:rPr>
        <w:t>Please do not change any fonts, font sizing, or spacing!</w: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A6F57" wp14:editId="355E1C5F">
                <wp:simplePos x="0" y="0"/>
                <wp:positionH relativeFrom="column">
                  <wp:posOffset>25400</wp:posOffset>
                </wp:positionH>
                <wp:positionV relativeFrom="paragraph">
                  <wp:posOffset>70485</wp:posOffset>
                </wp:positionV>
                <wp:extent cx="5829300" cy="0"/>
                <wp:effectExtent l="12700" t="6985" r="25400" b="3111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4E3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5pt" to="46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iLogIAAJYFAAAOAAAAZHJzL2Uyb0RvYy54bWysVE2PmzAQvVfqf7C4s0BCvtCS1S6QXrbt&#10;qtmqZwebYNXYyHZCoqr/vWMT2GbbQ1VtDshjj1/evHnj27tTw9GRKs2kSL3oJvQQFaUkTOxT7+vz&#10;xl96SBssCOZS0NQ7U+3drd+/u+3ahE5kLTmhCgGI0EnXpl5tTJsEgS5r2mB9I1sq4LCSqsEGQrUP&#10;iMIdoDc8mIThPOikIq2SJdUadvP+0Fs7/KqipflcVZoaxFMPuBn3Ve67s99gfYuTvcJtzcoLDfwf&#10;LBrMBPzpCJVjg9FBsT+gGlYqqWVlbkrZBLKqWEldDVBNFL6qZlvjlrpaQBzdjjLpt4MtPx2fFGIk&#10;9SYeEriBFm2NwmxfG5RJIUBAqVBkdepanUB6Jp6UrbQ8iW37KMvvGgmZ1VjsqeP7fG4BxN0Irq7Y&#10;QLfwb7vuoySQgw9GOtFOlWosJMiBTq4357E39GRQCZuz5WQ1DaGF5XAW4GS42CptPlDZILtIPc6E&#10;lQ0n+PioDVCH1CHFbgu5YZy71nOBOmA7WQC0PdKSM2JPXaD2u4wrdMTWPe5nhQC0qzQlD4I4tJpi&#10;UlzWBjPeryGfC4tHnSF7ShCdDCzdPtTozPJjFa6KZbGM/XgyL/w4zHP/fpPF/nwTLWb5NM+yPPpp&#10;iUZxUjNCqLBcB+NG8b8Z4zJCveVG646qBNformAge830fjMLF/F06S8Ws6kfT4vQf1huMv8+i+bz&#10;RfGQPRSvmBauev02ZEcpLSt5MFRta9KhHT+oLxjcHNtueYgw6wd4KPoABn/mTuBISfONmdp51rrN&#10;Aum/NNzuY97WuLfBdLFarQYX9OlOoJFDL9fQaRuNvboo8CIoOGNwgZsVOx79oO0kOT8pazY7NjD8&#10;7tLlobKvy++xy3p5Tte/AAAA//8DAFBLAwQUAAYACAAAACEAqUJYnNsAAAAHAQAADwAAAGRycy9k&#10;b3ducmV2LnhtbEyPwU7DMAyG70h7h8iTuLG0BaGtNJ2mSVyQQKLbhVvWmLSscaom7QpPjxEHOPr7&#10;rd+fi+3sOjHhEFpPCtJVAgKp9qYlq+B4eLxZgwhRk9GdJ1TwiQG25eKq0LnxF3rFqYpWcAmFXCto&#10;YuxzKUPdoNNh5Xskzt794HTkcbDSDPrC5a6TWZLcS6db4guN7nHfYH2uRqfAvUz2K3zQ8UyH6mk9&#10;0vObvd0odb2cdw8gIs7xbxl+9FkdSnY6+ZFMEJ2CO/4kMk5TEBxvsozB6RfIspD//ctvAAAA//8D&#10;AFBLAQItABQABgAIAAAAIQC2gziS/gAAAOEBAAATAAAAAAAAAAAAAAAAAAAAAABbQ29udGVudF9U&#10;eXBlc10ueG1sUEsBAi0AFAAGAAgAAAAhADj9If/WAAAAlAEAAAsAAAAAAAAAAAAAAAAALwEAAF9y&#10;ZWxzLy5yZWxzUEsBAi0AFAAGAAgAAAAhAFF/OIuiAgAAlgUAAA4AAAAAAAAAAAAAAAAALgIAAGRy&#10;cy9lMm9Eb2MueG1sUEsBAi0AFAAGAAgAAAAhAKlCWJzbAAAABwEAAA8AAAAAAAAAAAAAAAAA/AQA&#10;AGRycy9kb3ducmV2LnhtbFBLBQYAAAAABAAEAPMAAAAEBgAAAAA=&#10;" strokeweight="1pt">
                <v:shadow color="black" opacity="24903f" origin=",.5" offset="0,.55556mm"/>
              </v:line>
            </w:pict>
          </mc:Fallback>
        </mc:AlternateContent>
      </w:r>
    </w:p>
    <w:p w:rsidR="009B6798" w:rsidRPr="00111B1B" w:rsidRDefault="009B6798" w:rsidP="009B6798">
      <w:pPr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This is My Abstract Title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 notice appropriate uppercase</w:t>
      </w:r>
      <w:r w:rsidRPr="00CF5EF7">
        <w:rPr>
          <w:rFonts w:ascii="Book Antiqua" w:hAnsi="Book Antiqua" w:cs="Arial"/>
          <w:b/>
          <w:color w:val="FF0000"/>
          <w:sz w:val="28"/>
          <w:szCs w:val="28"/>
        </w:rPr>
        <w:t xml:space="preserve"> </w: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sz w:val="24"/>
          <w:szCs w:val="24"/>
          <w:lang w:val="es-MX"/>
        </w:rPr>
      </w:pPr>
    </w:p>
    <w:p w:rsidR="009B6798" w:rsidRDefault="009B6798" w:rsidP="009B6798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427088">
        <w:rPr>
          <w:rFonts w:ascii="Book Antiqua" w:hAnsi="Book Antiqua" w:cs="Arial"/>
          <w:caps/>
          <w:sz w:val="24"/>
          <w:szCs w:val="24"/>
        </w:rPr>
        <w:t xml:space="preserve">AUTHOR B. ONE, AUTHOR C. TWO, </w:t>
      </w:r>
      <w:r>
        <w:rPr>
          <w:rFonts w:ascii="Book Antiqua" w:hAnsi="Book Antiqua" w:cs="Arial"/>
          <w:caps/>
          <w:sz w:val="24"/>
          <w:szCs w:val="24"/>
        </w:rPr>
        <w:t xml:space="preserve">&amp; </w:t>
      </w:r>
      <w:r w:rsidRPr="00427088">
        <w:rPr>
          <w:rFonts w:ascii="Book Antiqua" w:hAnsi="Book Antiqua" w:cs="Arial"/>
          <w:caps/>
          <w:sz w:val="24"/>
          <w:szCs w:val="24"/>
        </w:rPr>
        <w:t>AUTHOR D. THREE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F35A1F" w:rsidRPr="00F26697">
        <w:rPr>
          <w:rFonts w:ascii="Book Antiqua" w:hAnsi="Book Antiqua" w:cs="Arial"/>
          <w:caps/>
          <w:color w:val="FF0000"/>
          <w:sz w:val="20"/>
          <w:szCs w:val="24"/>
        </w:rPr>
        <w:t>First then Last name</w:t>
      </w:r>
      <w:r w:rsidR="00F35A1F">
        <w:rPr>
          <w:rFonts w:ascii="Book Antiqua" w:hAnsi="Book Antiqua" w:cs="Arial"/>
          <w:caps/>
          <w:color w:val="FF0000"/>
          <w:sz w:val="20"/>
          <w:szCs w:val="24"/>
        </w:rPr>
        <w:t>, all upper-case</w:t>
      </w:r>
    </w:p>
    <w:p w:rsidR="009B6798" w:rsidRPr="00111B1B" w:rsidRDefault="009B6798" w:rsidP="009B6798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9B6798" w:rsidRPr="00111B1B" w:rsidRDefault="009B6798" w:rsidP="009B6798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Class, Club, Training Program or Department Name; Academic Institution</w:t>
      </w:r>
      <w:r w:rsidRPr="00111B1B">
        <w:rPr>
          <w:rFonts w:ascii="Book Antiqua" w:hAnsi="Book Antiqua" w:cs="Arial"/>
          <w:sz w:val="24"/>
          <w:szCs w:val="24"/>
        </w:rPr>
        <w:t xml:space="preserve">; </w:t>
      </w:r>
      <w:r>
        <w:rPr>
          <w:rFonts w:ascii="Book Antiqua" w:hAnsi="Book Antiqua" w:cs="Arial"/>
          <w:sz w:val="24"/>
          <w:szCs w:val="24"/>
        </w:rPr>
        <w:t>Location, TX</w: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3217" wp14:editId="3C55846E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29300" cy="0"/>
                <wp:effectExtent l="12700" t="18415" r="25400" b="19685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1" y="-2147483648"/>
                    <wp:lineTo x="-3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83D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f1lQIAAIgFAAAOAAAAZHJzL2Uyb0RvYy54bWysVFFvmzAQfp+0/2DxToFAQoKaVC2QvXRb&#10;tXbas4NNsGZsZDsh0bT/vrMJrO32ME3lAfl8vs/f3X3n65tTy9GRKs2kWHvRVeghKipJmNivva9P&#10;W3/pIW2wIJhLQdfemWrvZvP+3XXfZXQmG8kJVQhAhM76bu01xnRZEOiqoS3WV7KjApy1VC02YKp9&#10;QBTuAb3lwSwMF0EvFemUrKjWsFsMTm/j8OuaVuZzXWtqEF97wM24v3L/nf0Hm2uc7RXuGlZdaOD/&#10;YNFiJuDSCarABqODYn9AtaxSUsvaXFWyDWRds4q6HCCbKHyVzWODO+pygeLobiqTfjvY6tPxQSFG&#10;oHceEriFFt0zQVFsK9N3OoMDuXhQNrfqJB67e1l910jIvMFiTx3Dp3MHYZGNCF6EWEN3gL/rP0oC&#10;Z/DBSFemU61aCwkFQCfXjfPUDXoyqILN+XK2ikNoWjX6ApyNgZ3S5gOVLbKLtceBswPGx3ttLBGc&#10;jUfsPUJuGeeu2VygHtjOUoC2Li05I9brDLXf5VyhI7Z6cZ9L69UxJQ+COLSGYlJe1gYzPqzhdi4s&#10;HnUSHCiBdTKwdPuQo5PHj1W4KpflMvGT2aL0k7Ao/NttnviLbZTOi7jI8yL6aYlGSdYwQqiwXEep&#10;Rsm/SeEyNIPIJrFOVQleorvyAdmXTG+38zBN4qWfpvPYT+Iy9O+W29y/zaPFIi3v8rvyFdPSZa/f&#10;huxUSstKHgxVjw3p0Y4f1BcM+k1stzxEmNUDPA2DAaM+dx5wKWm+MdM4zVq1WSD9l4bbfcy7Bg8y&#10;iNPVajWqYDjuCjRxGMo1dtpaU68uFfhdUFDGqAI3K3Y8hkHbSXJ+UOMMwbi7oMvTZN+T5zasnz+g&#10;m18AAAD//wMAUEsDBBQABgAIAAAAIQDgqDjl2wAAAAYBAAAPAAAAZHJzL2Rvd25yZXYueG1sTI9B&#10;S8NAEIXvQv/DMoI3u2kFSdJsihS8CAqmvfS2zY6b2OxsyG7S6K93xIM9vveG974ptrPrxIRDaD0p&#10;WC0TEEi1Ny1ZBYf9830KIkRNRneeUMEXBtiWi5tC58Zf6B2nKlrBJRRyraCJsc+lDHWDToel75E4&#10;+/CD05HlYKUZ9IXLXSfXSfIonW6JFxrd467B+lyNToF7m+x3+KTDmfbVSzrS69E+ZErd3c5PGxAR&#10;5/h/DL/4jA4lM538SCaITgE/EhWs0wwEp9kqZeP0Z8iykNf45Q8AAAD//wMAUEsBAi0AFAAGAAgA&#10;AAAhALaDOJL+AAAA4QEAABMAAAAAAAAAAAAAAAAAAAAAAFtDb250ZW50X1R5cGVzXS54bWxQSwEC&#10;LQAUAAYACAAAACEAOP0h/9YAAACUAQAACwAAAAAAAAAAAAAAAAAvAQAAX3JlbHMvLnJlbHNQSwEC&#10;LQAUAAYACAAAACEAOSD39ZUCAACIBQAADgAAAAAAAAAAAAAAAAAuAgAAZHJzL2Uyb0RvYy54bWxQ&#10;SwECLQAUAAYACAAAACEA4Kg45dsAAAAGAQAADwAAAAAAAAAAAAAAAADvBAAAZHJzL2Rvd25yZXYu&#10;eG1sUEsFBgAAAAAEAAQA8wAAAPc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i/>
          <w:color w:val="FF0000"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 xml:space="preserve">Category: High School / </w:t>
      </w:r>
      <w:r w:rsidRPr="0018303F">
        <w:rPr>
          <w:rFonts w:ascii="Book Antiqua" w:hAnsi="Book Antiqua" w:cs="Arial"/>
          <w:i/>
          <w:sz w:val="24"/>
          <w:szCs w:val="24"/>
        </w:rPr>
        <w:t>Undergraduate</w:t>
      </w:r>
      <w:r>
        <w:rPr>
          <w:rFonts w:ascii="Book Antiqua" w:hAnsi="Book Antiqua" w:cs="Arial"/>
          <w:i/>
          <w:sz w:val="24"/>
          <w:szCs w:val="24"/>
        </w:rPr>
        <w:t xml:space="preserve"> </w:t>
      </w:r>
      <w:r w:rsidRPr="0018303F">
        <w:rPr>
          <w:rFonts w:ascii="Book Antiqua" w:hAnsi="Book Antiqua" w:cs="Arial"/>
          <w:i/>
          <w:sz w:val="24"/>
          <w:szCs w:val="24"/>
        </w:rPr>
        <w:t>/</w:t>
      </w:r>
      <w:r>
        <w:rPr>
          <w:rFonts w:ascii="Book Antiqua" w:hAnsi="Book Antiqua" w:cs="Arial"/>
          <w:i/>
          <w:sz w:val="24"/>
          <w:szCs w:val="24"/>
        </w:rPr>
        <w:t xml:space="preserve"> </w:t>
      </w:r>
      <w:r w:rsidRPr="0018303F">
        <w:rPr>
          <w:rFonts w:ascii="Book Antiqua" w:hAnsi="Book Antiqua" w:cs="Arial"/>
          <w:i/>
          <w:color w:val="FF0000"/>
          <w:sz w:val="24"/>
          <w:szCs w:val="24"/>
        </w:rPr>
        <w:t>(select one &amp; delete others)</w: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i/>
          <w:color w:val="FF0000"/>
          <w:sz w:val="24"/>
          <w:szCs w:val="24"/>
        </w:rPr>
      </w:pPr>
    </w:p>
    <w:p w:rsidR="009B6798" w:rsidRPr="00A42276" w:rsidRDefault="009B6798" w:rsidP="009B6798">
      <w:pPr>
        <w:spacing w:after="0" w:line="240" w:lineRule="auto"/>
        <w:rPr>
          <w:rFonts w:ascii="Book Antiqua" w:hAnsi="Book Antiqua" w:cs="Arial"/>
          <w:i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>Advisor / Mentor: Last Name, First Name (email address)</w:t>
      </w:r>
      <w:r w:rsidR="00F35A1F" w:rsidRPr="00F35A1F">
        <w:rPr>
          <w:rFonts w:ascii="Book Antiqua" w:hAnsi="Book Antiqua" w:cs="Arial"/>
          <w:i/>
          <w:color w:val="FF0000"/>
          <w:sz w:val="24"/>
          <w:szCs w:val="24"/>
        </w:rPr>
        <w:t xml:space="preserve"> </w:t>
      </w:r>
      <w:r w:rsidR="00F35A1F" w:rsidRPr="001F6F6D">
        <w:rPr>
          <w:rFonts w:ascii="Book Antiqua" w:hAnsi="Book Antiqua" w:cs="Arial"/>
          <w:i/>
          <w:color w:val="FF0000"/>
          <w:sz w:val="24"/>
          <w:szCs w:val="24"/>
        </w:rPr>
        <w:t xml:space="preserve">– </w:t>
      </w:r>
      <w:r w:rsidR="00F35A1F" w:rsidRPr="001F6F6D">
        <w:rPr>
          <w:rFonts w:ascii="Book Antiqua" w:hAnsi="Book Antiqua" w:cs="Arial"/>
          <w:color w:val="FF0000"/>
          <w:sz w:val="24"/>
          <w:szCs w:val="24"/>
        </w:rPr>
        <w:t>do NOT hyperlink the email</w:t>
      </w:r>
    </w:p>
    <w:p w:rsidR="009B6798" w:rsidRDefault="009B6798" w:rsidP="009B6798">
      <w:pPr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9B6798" w:rsidRPr="00581A19" w:rsidRDefault="009B6798" w:rsidP="009B6798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581A19">
        <w:rPr>
          <w:rFonts w:ascii="Book Antiqua" w:hAnsi="Book Antiqua" w:cs="Arial"/>
          <w:sz w:val="24"/>
          <w:szCs w:val="24"/>
        </w:rPr>
        <w:t>ABSTRACT</w:t>
      </w:r>
    </w:p>
    <w:p w:rsidR="009B6798" w:rsidRPr="00581A19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581A19">
        <w:rPr>
          <w:rFonts w:ascii="Book Antiqua" w:hAnsi="Book Antiqua" w:cs="Arial"/>
          <w:sz w:val="20"/>
          <w:szCs w:val="20"/>
        </w:rPr>
        <w:t xml:space="preserve">Please include a </w:t>
      </w:r>
      <w:r w:rsidRPr="00581A19">
        <w:rPr>
          <w:rFonts w:ascii="Book Antiqua" w:hAnsi="Book Antiqua"/>
          <w:b/>
          <w:bCs/>
          <w:sz w:val="20"/>
          <w:szCs w:val="20"/>
        </w:rPr>
        <w:t>CLINICAL PRESENTATION &amp; EXAM</w:t>
      </w:r>
      <w:r w:rsidRPr="00581A19">
        <w:rPr>
          <w:rFonts w:ascii="Book Antiqua" w:hAnsi="Book Antiqua" w:cs="Arial"/>
          <w:sz w:val="20"/>
          <w:szCs w:val="20"/>
        </w:rPr>
        <w:t xml:space="preserve">: insert text. </w:t>
      </w:r>
      <w:r w:rsidRPr="00581A19">
        <w:rPr>
          <w:rFonts w:ascii="Book Antiqua" w:hAnsi="Book Antiqua" w:cs="Arial"/>
          <w:b/>
          <w:sz w:val="20"/>
          <w:szCs w:val="20"/>
        </w:rPr>
        <w:t>ANATOMY &amp; PATHOLOGY</w:t>
      </w:r>
      <w:r w:rsidRPr="00581A19">
        <w:rPr>
          <w:rFonts w:ascii="Book Antiqua" w:hAnsi="Book Antiqua" w:cs="Arial"/>
          <w:sz w:val="20"/>
          <w:szCs w:val="20"/>
        </w:rPr>
        <w:t xml:space="preserve">: insert text. </w:t>
      </w:r>
      <w:r w:rsidRPr="00581A19">
        <w:rPr>
          <w:rFonts w:ascii="Book Antiqua" w:hAnsi="Book Antiqua"/>
          <w:b/>
          <w:bCs/>
          <w:sz w:val="20"/>
          <w:szCs w:val="20"/>
        </w:rPr>
        <w:t>DIAGNOSTIC TESTING &amp; CONSIDERATIONS</w:t>
      </w:r>
      <w:r w:rsidRPr="00581A19">
        <w:rPr>
          <w:rFonts w:ascii="Book Antiqua" w:hAnsi="Book Antiqua" w:cs="Arial"/>
          <w:sz w:val="20"/>
          <w:szCs w:val="20"/>
        </w:rPr>
        <w:t xml:space="preserve">: insert text. </w:t>
      </w:r>
      <w:r w:rsidRPr="00581A19">
        <w:rPr>
          <w:rFonts w:ascii="Book Antiqua" w:hAnsi="Book Antiqua" w:cs="Arial"/>
          <w:b/>
          <w:sz w:val="20"/>
          <w:szCs w:val="20"/>
        </w:rPr>
        <w:t xml:space="preserve">TREATMENT &amp; </w:t>
      </w:r>
      <w:r w:rsidRPr="00581A19">
        <w:rPr>
          <w:rFonts w:ascii="Book Antiqua" w:hAnsi="Book Antiqua"/>
          <w:b/>
          <w:sz w:val="20"/>
          <w:szCs w:val="20"/>
        </w:rPr>
        <w:t>RETURN TO ACTIVITY</w:t>
      </w:r>
      <w:r w:rsidRPr="00581A19">
        <w:rPr>
          <w:rFonts w:ascii="Book Antiqua" w:hAnsi="Book Antiqua" w:cs="Arial"/>
          <w:sz w:val="20"/>
          <w:szCs w:val="20"/>
        </w:rPr>
        <w:t xml:space="preserve">: insert text. Reference lists are not generally included in the abstract.  </w:t>
      </w:r>
      <w:r w:rsidR="00F35A1F" w:rsidRPr="00F26697">
        <w:rPr>
          <w:rFonts w:ascii="Book Antiqua" w:hAnsi="Book Antiqua" w:cs="Arial"/>
          <w:color w:val="FF0000"/>
          <w:sz w:val="20"/>
          <w:szCs w:val="20"/>
        </w:rPr>
        <w:t>Please note the abstract headings</w:t>
      </w:r>
      <w:r w:rsidR="00F35A1F">
        <w:rPr>
          <w:rFonts w:ascii="Book Antiqua" w:hAnsi="Book Antiqua" w:cs="Arial"/>
          <w:color w:val="FF0000"/>
          <w:sz w:val="20"/>
          <w:szCs w:val="20"/>
        </w:rPr>
        <w:t xml:space="preserve"> (they must be included, </w:t>
      </w:r>
      <w:r w:rsidR="00F35A1F" w:rsidRPr="00AB1217">
        <w:rPr>
          <w:rFonts w:ascii="Book Antiqua" w:hAnsi="Book Antiqua" w:cs="Arial"/>
          <w:b/>
          <w:color w:val="FF0000"/>
          <w:sz w:val="20"/>
          <w:szCs w:val="20"/>
        </w:rPr>
        <w:t>bolded</w:t>
      </w:r>
      <w:r w:rsidR="00F35A1F">
        <w:rPr>
          <w:rFonts w:ascii="Book Antiqua" w:hAnsi="Book Antiqua" w:cs="Arial"/>
          <w:color w:val="FF0000"/>
          <w:sz w:val="20"/>
          <w:szCs w:val="20"/>
        </w:rPr>
        <w:t xml:space="preserve"> and </w:t>
      </w:r>
      <w:r w:rsidR="00F35A1F" w:rsidRPr="00AB1217">
        <w:rPr>
          <w:rFonts w:ascii="Book Antiqua" w:hAnsi="Book Antiqua" w:cs="Arial"/>
          <w:caps/>
          <w:color w:val="FF0000"/>
          <w:sz w:val="20"/>
          <w:szCs w:val="20"/>
        </w:rPr>
        <w:t>uppercase</w:t>
      </w:r>
      <w:r w:rsidR="00F35A1F">
        <w:rPr>
          <w:rFonts w:ascii="Book Antiqua" w:hAnsi="Book Antiqua" w:cs="Arial"/>
          <w:color w:val="FF0000"/>
          <w:sz w:val="20"/>
          <w:szCs w:val="20"/>
        </w:rPr>
        <w:t>)</w:t>
      </w:r>
      <w:r w:rsidR="00F35A1F" w:rsidRPr="00F26697">
        <w:rPr>
          <w:rFonts w:ascii="Book Antiqua" w:hAnsi="Book Antiqua" w:cs="Arial"/>
          <w:color w:val="FF0000"/>
          <w:sz w:val="20"/>
          <w:szCs w:val="20"/>
        </w:rPr>
        <w:t xml:space="preserve">. </w:t>
      </w:r>
      <w:proofErr w:type="gramStart"/>
      <w:r w:rsidR="00F35A1F" w:rsidRPr="00F26697">
        <w:rPr>
          <w:rFonts w:ascii="Book Antiqua" w:hAnsi="Book Antiqua" w:cs="Arial"/>
          <w:color w:val="FF0000"/>
          <w:sz w:val="20"/>
          <w:szCs w:val="20"/>
        </w:rPr>
        <w:t xml:space="preserve">Do </w:t>
      </w:r>
      <w:r w:rsidR="00F35A1F">
        <w:rPr>
          <w:rFonts w:ascii="Book Antiqua" w:hAnsi="Book Antiqua" w:cs="Arial"/>
          <w:b/>
          <w:color w:val="FF0000"/>
          <w:sz w:val="20"/>
          <w:szCs w:val="20"/>
        </w:rPr>
        <w:t>NOT</w:t>
      </w:r>
      <w:r w:rsidR="00F35A1F" w:rsidRPr="00F26697">
        <w:rPr>
          <w:rFonts w:ascii="Book Antiqua" w:hAnsi="Book Antiqua" w:cs="Arial"/>
          <w:color w:val="FF0000"/>
          <w:sz w:val="20"/>
          <w:szCs w:val="20"/>
        </w:rPr>
        <w:t xml:space="preserve"> change the justification (alignment), font type, font size, or spacing (should be single-spaced).</w:t>
      </w:r>
      <w:proofErr w:type="gramEnd"/>
    </w:p>
    <w:p w:rsidR="009B6798" w:rsidRPr="00581A19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9B6798" w:rsidRPr="00617BF4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color w:val="FF0000"/>
          <w:sz w:val="20"/>
          <w:szCs w:val="20"/>
        </w:rPr>
      </w:pPr>
      <w:r w:rsidRPr="00617BF4">
        <w:rPr>
          <w:rFonts w:ascii="Book Antiqua" w:hAnsi="Book Antiqua" w:cs="Arial"/>
          <w:b/>
          <w:color w:val="FF0000"/>
          <w:sz w:val="20"/>
          <w:szCs w:val="20"/>
        </w:rPr>
        <w:t xml:space="preserve">The abstract should be no longer than one page using this format </w:t>
      </w:r>
    </w:p>
    <w:p w:rsidR="009B6798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</w:p>
    <w:p w:rsidR="009B6798" w:rsidRPr="00581A19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581A19">
        <w:rPr>
          <w:rFonts w:ascii="Book Antiqua" w:hAnsi="Book Antiqua" w:cs="Arial"/>
          <w:color w:val="FF0000"/>
          <w:sz w:val="20"/>
          <w:szCs w:val="20"/>
        </w:rPr>
        <w:t xml:space="preserve">Direct any questions you may have about this process to Dr. John Smith </w:t>
      </w:r>
      <w:r w:rsidRPr="00581A19">
        <w:rPr>
          <w:rFonts w:ascii="Book Antiqua" w:hAnsi="Book Antiqua" w:cs="Arial"/>
          <w:sz w:val="20"/>
          <w:szCs w:val="20"/>
        </w:rPr>
        <w:t>(</w:t>
      </w:r>
      <w:hyperlink r:id="rId6" w:history="1">
        <w:r w:rsidRPr="00581A19">
          <w:rPr>
            <w:rStyle w:val="Hyperlink"/>
            <w:rFonts w:ascii="Book Antiqua" w:hAnsi="Book Antiqua" w:cs="Arial"/>
            <w:sz w:val="20"/>
            <w:szCs w:val="20"/>
          </w:rPr>
          <w:t>john.smith@tamusa.edu</w:t>
        </w:r>
      </w:hyperlink>
      <w:r w:rsidRPr="00581A19">
        <w:rPr>
          <w:rFonts w:ascii="Book Antiqua" w:hAnsi="Book Antiqua" w:cs="Arial"/>
          <w:sz w:val="20"/>
          <w:szCs w:val="20"/>
        </w:rPr>
        <w:t xml:space="preserve">) </w:t>
      </w:r>
      <w:r w:rsidRPr="00581A19">
        <w:rPr>
          <w:rFonts w:ascii="Book Antiqua" w:hAnsi="Book Antiqua" w:cs="Arial"/>
          <w:color w:val="FF0000"/>
          <w:sz w:val="20"/>
          <w:szCs w:val="20"/>
        </w:rPr>
        <w:t xml:space="preserve">to ensure your abstract </w:t>
      </w:r>
      <w:proofErr w:type="gramStart"/>
      <w:r w:rsidRPr="00581A19">
        <w:rPr>
          <w:rFonts w:ascii="Book Antiqua" w:hAnsi="Book Antiqua" w:cs="Arial"/>
          <w:color w:val="FF0000"/>
          <w:sz w:val="20"/>
          <w:szCs w:val="20"/>
        </w:rPr>
        <w:t>is formatted properly and submitted successfully</w:t>
      </w:r>
      <w:proofErr w:type="gramEnd"/>
      <w:r w:rsidRPr="00581A19">
        <w:rPr>
          <w:rFonts w:ascii="Book Antiqua" w:hAnsi="Book Antiqua" w:cs="Arial"/>
          <w:color w:val="FF0000"/>
          <w:sz w:val="20"/>
          <w:szCs w:val="20"/>
        </w:rPr>
        <w:t xml:space="preserve">. </w:t>
      </w:r>
    </w:p>
    <w:p w:rsidR="009B6798" w:rsidRPr="00581A19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9B6798" w:rsidRPr="00581A19" w:rsidRDefault="009B6798" w:rsidP="009B6798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581A19">
        <w:rPr>
          <w:rFonts w:ascii="Book Antiqua" w:hAnsi="Book Antiqua" w:cs="Arial"/>
          <w:color w:val="FF0000"/>
          <w:sz w:val="20"/>
          <w:szCs w:val="20"/>
        </w:rPr>
        <w:t xml:space="preserve">Once finished, be sure to delete </w:t>
      </w:r>
      <w:r>
        <w:rPr>
          <w:rFonts w:ascii="Book Antiqua" w:hAnsi="Book Antiqua" w:cs="Arial"/>
          <w:color w:val="FF0000"/>
          <w:sz w:val="20"/>
          <w:szCs w:val="20"/>
        </w:rPr>
        <w:t>anything in red.</w:t>
      </w:r>
    </w:p>
    <w:p w:rsidR="00BC51D7" w:rsidRDefault="00BC51D7">
      <w:bookmarkStart w:id="0" w:name="_GoBack"/>
      <w:bookmarkEnd w:id="0"/>
    </w:p>
    <w:sectPr w:rsidR="00BC51D7" w:rsidSect="00753EC5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04" w:rsidRDefault="00D93904" w:rsidP="00563104">
      <w:pPr>
        <w:spacing w:after="0" w:line="240" w:lineRule="auto"/>
      </w:pPr>
      <w:r>
        <w:separator/>
      </w:r>
    </w:p>
  </w:endnote>
  <w:endnote w:type="continuationSeparator" w:id="0">
    <w:p w:rsidR="00D93904" w:rsidRDefault="00D93904" w:rsidP="0056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 w:rsidP="00753EC5">
    <w:pPr>
      <w:pStyle w:val="Footer"/>
      <w:tabs>
        <w:tab w:val="clear" w:pos="8640"/>
      </w:tabs>
      <w:ind w:right="-360"/>
      <w:jc w:val="both"/>
    </w:pPr>
    <w:r>
      <w:rPr>
        <w:rFonts w:ascii="Book Antiqua" w:hAnsi="Book Antiqua"/>
      </w:rPr>
      <w:t>International Journal of Exercise Science                                                                                           www.tacsm.org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04" w:rsidRDefault="00D93904" w:rsidP="00563104">
      <w:pPr>
        <w:spacing w:after="0" w:line="240" w:lineRule="auto"/>
      </w:pPr>
      <w:r>
        <w:separator/>
      </w:r>
    </w:p>
  </w:footnote>
  <w:footnote w:type="continuationSeparator" w:id="0">
    <w:p w:rsidR="00D93904" w:rsidRDefault="00D93904" w:rsidP="0056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DC82F02" wp14:editId="03C05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3429000"/>
          <wp:effectExtent l="0" t="0" r="0" b="0"/>
          <wp:wrapNone/>
          <wp:docPr id="4" name="Picture 4" descr="TASCM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SCM-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42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D9390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40pt;height:270pt;z-index:-251658240;mso-position-horizontal:center;mso-position-horizontal-relative:margin;mso-position-vertical:center;mso-position-vertical-relative:margin" o:allowincell="f">
          <v:imagedata r:id="rId1" o:title="TASCM-logo-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04"/>
    <w:rsid w:val="004C5340"/>
    <w:rsid w:val="0054142F"/>
    <w:rsid w:val="00563104"/>
    <w:rsid w:val="007E3BEF"/>
    <w:rsid w:val="009B6798"/>
    <w:rsid w:val="00BC51D7"/>
    <w:rsid w:val="00D93904"/>
    <w:rsid w:val="00F3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48FB32"/>
  <w15:chartTrackingRefBased/>
  <w15:docId w15:val="{45FCBA45-7F98-4322-993D-6C9BA91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3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1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smith@tamus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University-San Antonio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4</cp:revision>
  <dcterms:created xsi:type="dcterms:W3CDTF">2024-10-05T16:19:00Z</dcterms:created>
  <dcterms:modified xsi:type="dcterms:W3CDTF">2024-10-05T16:21:00Z</dcterms:modified>
</cp:coreProperties>
</file>